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2D" w:rsidRDefault="00B43D2D" w:rsidP="00B43D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налога, взимаемого в связи</w:t>
      </w:r>
    </w:p>
    <w:p w:rsidR="00B43D2D" w:rsidRDefault="00B43D2D" w:rsidP="00B43D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применением патентной системы налогообложения</w:t>
      </w:r>
    </w:p>
    <w:p w:rsidR="00B43D2D" w:rsidRDefault="00B43D2D" w:rsidP="00B43D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 и плановый период 2022-2023гг.</w:t>
      </w:r>
    </w:p>
    <w:p w:rsidR="00B43D2D" w:rsidRDefault="00B43D2D" w:rsidP="00B43D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налогоплательщиков 13 человек (5-ЕНВД – 2019год)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Поступление налога за 2019 год 803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(ф.0503317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A11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уплачено одним налогоплательщиком ИП Горбатенко В.В. в размере 600 тыс. рублей (справка прилагается).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патента за 2019 год (без ИП Горбатенко В.В.)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(803 – 600)/12 = 17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ИФНС №7 по Брянской области количество ИП применяющих специальный налоговый режим ЕНВД в 2020 году 529 единиц (письмо №07-26/06747 от 31.08.2020г. ИФНС №7 по Брянской области прилагается)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патента на 2021 год (без учета ИП Горбатенко В.В.) 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17*528 =  8 976 тыс. рублей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условии перехода на патентную систему налогообложения 82% плательщиков ЕНВД,</w:t>
      </w:r>
      <w:r w:rsidRPr="00827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2021 год составит: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8 976 * 82% = 7 360 тыс. рублей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сумма патента на 2021 год с учетом ИП Горбатенко: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722">
        <w:rPr>
          <w:rFonts w:ascii="Times New Roman" w:hAnsi="Times New Roman" w:cs="Times New Roman"/>
          <w:b/>
          <w:sz w:val="28"/>
          <w:szCs w:val="28"/>
        </w:rPr>
        <w:t xml:space="preserve"> 7 3</w:t>
      </w:r>
      <w:r>
        <w:rPr>
          <w:rFonts w:ascii="Times New Roman" w:hAnsi="Times New Roman" w:cs="Times New Roman"/>
          <w:b/>
          <w:sz w:val="28"/>
          <w:szCs w:val="28"/>
        </w:rPr>
        <w:t>60</w:t>
      </w:r>
      <w:r w:rsidRPr="000A5722">
        <w:rPr>
          <w:rFonts w:ascii="Times New Roman" w:hAnsi="Times New Roman" w:cs="Times New Roman"/>
          <w:b/>
          <w:sz w:val="28"/>
          <w:szCs w:val="28"/>
        </w:rPr>
        <w:t xml:space="preserve"> + 600 = 7 </w:t>
      </w:r>
      <w:r>
        <w:rPr>
          <w:rFonts w:ascii="Times New Roman" w:hAnsi="Times New Roman" w:cs="Times New Roman"/>
          <w:b/>
          <w:sz w:val="28"/>
          <w:szCs w:val="28"/>
        </w:rPr>
        <w:t>960</w:t>
      </w:r>
      <w:r w:rsidRPr="000A57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Pr="000A5722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Патент на 2022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7 960 *104% = 8 278 тыс. рублей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Патент на 2023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8 278 *104% = 8 609 тыс. рублей</w:t>
      </w: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D2D" w:rsidRPr="00EC57DE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C57DE">
        <w:rPr>
          <w:rFonts w:ascii="Times New Roman" w:hAnsi="Times New Roman" w:cs="Times New Roman"/>
          <w:sz w:val="16"/>
          <w:szCs w:val="16"/>
        </w:rPr>
        <w:t>Исп</w:t>
      </w:r>
      <w:proofErr w:type="gramStart"/>
      <w:r w:rsidRPr="00EC57DE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EC57DE">
        <w:rPr>
          <w:rFonts w:ascii="Times New Roman" w:hAnsi="Times New Roman" w:cs="Times New Roman"/>
          <w:sz w:val="16"/>
          <w:szCs w:val="16"/>
        </w:rPr>
        <w:t>ебик</w:t>
      </w:r>
      <w:proofErr w:type="spellEnd"/>
      <w:r w:rsidRPr="00EC57DE">
        <w:rPr>
          <w:rFonts w:ascii="Times New Roman" w:hAnsi="Times New Roman" w:cs="Times New Roman"/>
          <w:sz w:val="16"/>
          <w:szCs w:val="16"/>
        </w:rPr>
        <w:t xml:space="preserve"> И.А.</w:t>
      </w:r>
    </w:p>
    <w:p w:rsidR="00B43D2D" w:rsidRPr="00EC57DE" w:rsidRDefault="00B43D2D" w:rsidP="00B4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7DE">
        <w:rPr>
          <w:rFonts w:ascii="Times New Roman" w:hAnsi="Times New Roman" w:cs="Times New Roman"/>
          <w:sz w:val="16"/>
          <w:szCs w:val="16"/>
        </w:rPr>
        <w:t>Тел. 3-06-68 (9-455)</w:t>
      </w:r>
    </w:p>
    <w:p w:rsidR="007804C6" w:rsidRDefault="007804C6">
      <w:bookmarkStart w:id="0" w:name="_GoBack"/>
      <w:bookmarkEnd w:id="0"/>
    </w:p>
    <w:sectPr w:rsidR="007804C6" w:rsidSect="002F58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D2D"/>
    <w:rsid w:val="007804C6"/>
    <w:rsid w:val="00B4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1PC-Rebik</dc:creator>
  <cp:lastModifiedBy>1PC-Rebik</cp:lastModifiedBy>
  <cp:revision>1</cp:revision>
  <dcterms:created xsi:type="dcterms:W3CDTF">2020-09-11T11:42:00Z</dcterms:created>
  <dcterms:modified xsi:type="dcterms:W3CDTF">2020-09-11T11:42:00Z</dcterms:modified>
</cp:coreProperties>
</file>